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860"/>
      </w:tblGrid>
      <w:tr w:rsidR="00FB281B" w:rsidRPr="00706374">
        <w:trPr>
          <w:trHeight w:val="1334"/>
        </w:trPr>
        <w:tc>
          <w:tcPr>
            <w:tcW w:w="4968" w:type="dxa"/>
          </w:tcPr>
          <w:p w:rsidR="00FB281B" w:rsidRPr="004869F1" w:rsidRDefault="00FB281B" w:rsidP="004869F1">
            <w:pPr>
              <w:rPr>
                <w:b/>
              </w:rPr>
            </w:pPr>
            <w:r w:rsidRPr="004869F1">
              <w:rPr>
                <w:b/>
              </w:rPr>
              <w:t xml:space="preserve">Modulo di richiesta accesso al  sistema ARVET - Anagrafe Regionale </w:t>
            </w:r>
            <w:proofErr w:type="spellStart"/>
            <w:r w:rsidRPr="004869F1">
              <w:rPr>
                <w:b/>
              </w:rPr>
              <w:t>VETerinaria</w:t>
            </w:r>
            <w:proofErr w:type="spellEnd"/>
          </w:p>
          <w:p w:rsidR="00FB281B" w:rsidRPr="006B2F68" w:rsidRDefault="00FB281B" w:rsidP="00FB281B">
            <w:pPr>
              <w:rPr>
                <w:rFonts w:cs="Arial"/>
                <w:szCs w:val="20"/>
              </w:rPr>
            </w:pPr>
          </w:p>
        </w:tc>
        <w:tc>
          <w:tcPr>
            <w:tcW w:w="4860" w:type="dxa"/>
            <w:tcMar>
              <w:top w:w="113" w:type="dxa"/>
              <w:bottom w:w="113" w:type="dxa"/>
            </w:tcMar>
          </w:tcPr>
          <w:p w:rsidR="00FB281B" w:rsidRPr="006B2F68" w:rsidRDefault="00FB281B" w:rsidP="00FB281B">
            <w:pPr>
              <w:rPr>
                <w:rFonts w:cs="Arial"/>
                <w:szCs w:val="20"/>
              </w:rPr>
            </w:pPr>
            <w:r w:rsidRPr="006B2F68">
              <w:rPr>
                <w:rFonts w:cs="Arial"/>
                <w:szCs w:val="20"/>
              </w:rPr>
              <w:t>Spett.le</w:t>
            </w:r>
          </w:p>
          <w:p w:rsidR="00FB281B" w:rsidRDefault="00FB281B" w:rsidP="00FB281B">
            <w:pPr>
              <w:rPr>
                <w:rFonts w:cs="Arial"/>
                <w:szCs w:val="20"/>
              </w:rPr>
            </w:pPr>
            <w:r w:rsidRPr="006B2F68">
              <w:rPr>
                <w:rFonts w:cs="Arial"/>
                <w:szCs w:val="20"/>
              </w:rPr>
              <w:t>Regione Piemonte</w:t>
            </w:r>
          </w:p>
          <w:p w:rsidR="008B0AD4" w:rsidRPr="006B2F68" w:rsidRDefault="008B0AD4" w:rsidP="00FB281B">
            <w:pPr>
              <w:rPr>
                <w:rFonts w:cs="Arial"/>
                <w:szCs w:val="20"/>
              </w:rPr>
            </w:pPr>
            <w:r>
              <w:rPr>
                <w:rFonts w:cs="Arial"/>
                <w:szCs w:val="20"/>
              </w:rPr>
              <w:t>Settore Prevenzione</w:t>
            </w:r>
            <w:r w:rsidR="0083107A">
              <w:rPr>
                <w:rFonts w:cs="Arial"/>
                <w:szCs w:val="20"/>
              </w:rPr>
              <w:t xml:space="preserve"> e</w:t>
            </w:r>
            <w:r>
              <w:rPr>
                <w:rFonts w:cs="Arial"/>
                <w:szCs w:val="20"/>
              </w:rPr>
              <w:t xml:space="preserve"> Veterinaria</w:t>
            </w:r>
          </w:p>
          <w:p w:rsidR="00FB281B" w:rsidRDefault="00FB281B" w:rsidP="00FB281B">
            <w:pPr>
              <w:rPr>
                <w:rFonts w:cs="Arial"/>
                <w:szCs w:val="20"/>
              </w:rPr>
            </w:pPr>
            <w:r w:rsidRPr="006B2F68">
              <w:rPr>
                <w:rFonts w:cs="Arial"/>
                <w:szCs w:val="20"/>
              </w:rPr>
              <w:t xml:space="preserve">Corso </w:t>
            </w:r>
            <w:r w:rsidR="0083107A">
              <w:rPr>
                <w:rFonts w:cs="Arial"/>
                <w:szCs w:val="20"/>
              </w:rPr>
              <w:t xml:space="preserve">Regina Margherita 153 bis </w:t>
            </w:r>
            <w:r w:rsidRPr="006B2F68">
              <w:rPr>
                <w:rFonts w:cs="Arial"/>
                <w:szCs w:val="20"/>
              </w:rPr>
              <w:t xml:space="preserve"> – 1012</w:t>
            </w:r>
            <w:r w:rsidR="0083107A">
              <w:rPr>
                <w:rFonts w:cs="Arial"/>
                <w:szCs w:val="20"/>
              </w:rPr>
              <w:t>2</w:t>
            </w:r>
            <w:r w:rsidRPr="006B2F68">
              <w:rPr>
                <w:rFonts w:cs="Arial"/>
                <w:szCs w:val="20"/>
              </w:rPr>
              <w:t xml:space="preserve"> TORINO</w:t>
            </w:r>
          </w:p>
          <w:p w:rsidR="0083107A" w:rsidRPr="0083107A" w:rsidRDefault="0083107A" w:rsidP="0083107A">
            <w:pPr>
              <w:rPr>
                <w:rFonts w:cs="Arial"/>
                <w:szCs w:val="20"/>
              </w:rPr>
            </w:pPr>
            <w:r w:rsidRPr="0083107A">
              <w:rPr>
                <w:rFonts w:cs="Arial"/>
                <w:szCs w:val="20"/>
              </w:rPr>
              <w:t>Telefono 011 4321515</w:t>
            </w:r>
          </w:p>
          <w:p w:rsidR="008B0AD4" w:rsidRPr="008B0AD4" w:rsidRDefault="008B0AD4" w:rsidP="0083107A">
            <w:pPr>
              <w:rPr>
                <w:rFonts w:cs="Arial"/>
                <w:szCs w:val="20"/>
                <w:lang w:val="fr-FR"/>
              </w:rPr>
            </w:pPr>
            <w:r w:rsidRPr="008B0AD4">
              <w:rPr>
                <w:rFonts w:cs="Arial"/>
                <w:szCs w:val="20"/>
                <w:lang w:val="fr-FR"/>
              </w:rPr>
              <w:t xml:space="preserve">Email: </w:t>
            </w:r>
            <w:r w:rsidR="0083107A" w:rsidRPr="0083107A">
              <w:rPr>
                <w:rFonts w:cs="Arial"/>
                <w:szCs w:val="20"/>
                <w:lang w:val="fr-FR"/>
              </w:rPr>
              <w:t>sanita.pubblica@regione.piemonte.it</w:t>
            </w:r>
          </w:p>
        </w:tc>
      </w:tr>
    </w:tbl>
    <w:p w:rsidR="00FB281B" w:rsidRPr="008B0AD4" w:rsidRDefault="00FB281B" w:rsidP="00FB281B">
      <w:pPr>
        <w:rPr>
          <w:szCs w:val="20"/>
          <w:lang w:val="fr-FR"/>
        </w:rPr>
      </w:pPr>
    </w:p>
    <w:p w:rsidR="00FB281B" w:rsidRPr="008B0AD4" w:rsidRDefault="0083107A" w:rsidP="00FB281B">
      <w:pPr>
        <w:rPr>
          <w:szCs w:val="20"/>
          <w:lang w:val="fr-FR"/>
        </w:rPr>
      </w:pPr>
      <w:r>
        <w:rPr>
          <w:noProof/>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69850</wp:posOffset>
                </wp:positionV>
                <wp:extent cx="6629400" cy="4466590"/>
                <wp:effectExtent l="5715" t="8890"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466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5.5pt;width:522pt;height:3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eLIgIAAD0EAAAOAAAAZHJzL2Uyb0RvYy54bWysU1Fv0zAQfkfiP1h+p0mjtqxR02nqKEIa&#10;bGLwA1zHSSwcnzm7Tcev5+x0pQOeEH6wfL7z5+++u1tdH3vDDgq9Blvx6STnTFkJtbZtxb9+2b65&#10;4swHYWthwKqKPynPr9evX60GV6oCOjC1QkYg1peDq3gXgiuzzMtO9cJPwClLzgawF4FMbLMaxUDo&#10;vcmKPF9kA2DtEKTynm5vRydfJ/ymUTLcN41XgZmKE7eQdkz7Lu7ZeiXKFoXrtDzREP/Aohfa0qdn&#10;qFsRBNuj/gOq1xLBQxMmEvoMmkZLlXKgbKb5b9k8dsKplAuJ491ZJv//YOWnwwMyXVe84MyKnkr0&#10;mUQTtjWKFVGewfmSoh7dA8YEvbsD+c0zC5uOotQNIgydEjWRmsb47MWDaHh6ynbDR6gJXewDJKWO&#10;DfYRkDRgx1SQp3NB1DEwSZeLRbGc5VQ3Sb7ZbLGYL1PJMlE+P3fow3sFPYuHiiORT/DicOdDpCPK&#10;55BEH4yut9qYZGC72xhkB0HdsU0rZUBZXoYZy4aKL+fFPCG/8PlLiDytv0H0OlCbG91X/OocJMqo&#10;2ztbpyYMQpvxTJSNPQkZtRtrsIP6iXREGHuYZo4OHeAPzgbq34r773uBijPzwVItltPZLDZ8Mmbz&#10;twUZeOnZXXqElQRV8cDZeNyEcUj2DnXb0U/TlLuFG6pfo5OysbYjqxNZ6tEk+Gme4hBc2inq19Sv&#10;fwIAAP//AwBQSwMEFAAGAAgAAAAhAIn33bDgAAAACwEAAA8AAABkcnMvZG93bnJldi54bWxMj0FP&#10;wzAMhe9I/IfISNy2pNs0Rmk6IdCQOG7dhZvbmLbQJFWTboVfj3diJ9t6T8/fy7aT7cSJhtB6pyGZ&#10;KxDkKm9aV2s4FrvZBkSI6Ax23pGGHwqwzW9vMkyNP7s9nQ6xFhziQooamhj7VMpQNWQxzH1PjrVP&#10;P1iMfA61NAOeOdx2cqHUWlpsHX9osKeXhqrvw2g1lO3iiL/74k3Zx90yvk/F1/jxqvX93fT8BCLS&#10;FP/NcMFndMiZqfSjM0F0GmbLNXeJLCQ8LwalNryVGh6S1QpknsnrDvkfAAAA//8DAFBLAQItABQA&#10;BgAIAAAAIQC2gziS/gAAAOEBAAATAAAAAAAAAAAAAAAAAAAAAABbQ29udGVudF9UeXBlc10ueG1s&#10;UEsBAi0AFAAGAAgAAAAhADj9If/WAAAAlAEAAAsAAAAAAAAAAAAAAAAALwEAAF9yZWxzLy5yZWxz&#10;UEsBAi0AFAAGAAgAAAAhAAYZh4siAgAAPQQAAA4AAAAAAAAAAAAAAAAALgIAAGRycy9lMm9Eb2Mu&#10;eG1sUEsBAi0AFAAGAAgAAAAhAIn33bDgAAAACwEAAA8AAAAAAAAAAAAAAAAAfAQAAGRycy9kb3du&#10;cmV2LnhtbFBLBQYAAAAABAAEAPMAAACJBQAAAAA=&#10;"/>
            </w:pict>
          </mc:Fallback>
        </mc:AlternateContent>
      </w:r>
    </w:p>
    <w:p w:rsidR="00FB281B" w:rsidRPr="006B2F68" w:rsidRDefault="00FB281B" w:rsidP="00FB281B">
      <w:pPr>
        <w:rPr>
          <w:rFonts w:cs="Arial"/>
          <w:szCs w:val="20"/>
        </w:rPr>
      </w:pPr>
      <w:r w:rsidRPr="006B2F68">
        <w:rPr>
          <w:rFonts w:cs="Arial"/>
          <w:szCs w:val="20"/>
        </w:rPr>
        <w:t>Il sottoscritto:</w:t>
      </w:r>
    </w:p>
    <w:p w:rsidR="00FB281B" w:rsidRPr="006B2F68" w:rsidRDefault="00FB281B" w:rsidP="00FB281B">
      <w:pPr>
        <w:rPr>
          <w:rFonts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FB281B" w:rsidRPr="006B2F68">
        <w:tc>
          <w:tcPr>
            <w:tcW w:w="2448"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COGNOME E NOME</w:t>
            </w:r>
          </w:p>
        </w:tc>
        <w:tc>
          <w:tcPr>
            <w:tcW w:w="7380"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1"/>
                  <w:enabled/>
                  <w:calcOnExit w:val="0"/>
                  <w:textInput/>
                </w:ffData>
              </w:fldChar>
            </w:r>
            <w:bookmarkStart w:id="0" w:name="Testo1"/>
            <w:r>
              <w:rPr>
                <w:rFonts w:cs="Arial"/>
                <w:szCs w:val="20"/>
              </w:rPr>
              <w:instrText xml:space="preserve"> FORMTEXT </w:instrText>
            </w:r>
            <w:r>
              <w:rPr>
                <w:rFonts w:cs="Arial"/>
                <w:szCs w:val="20"/>
              </w:rPr>
            </w:r>
            <w:r>
              <w:rPr>
                <w:rFonts w:cs="Arial"/>
                <w:szCs w:val="20"/>
              </w:rPr>
              <w:fldChar w:fldCharType="separate"/>
            </w:r>
            <w:bookmarkStart w:id="1" w:name="_GoBack"/>
            <w:r w:rsidR="00560109">
              <w:rPr>
                <w:rFonts w:cs="Arial"/>
                <w:szCs w:val="20"/>
              </w:rPr>
              <w:t> </w:t>
            </w:r>
            <w:r w:rsidR="00560109">
              <w:rPr>
                <w:rFonts w:cs="Arial"/>
                <w:szCs w:val="20"/>
              </w:rPr>
              <w:t> </w:t>
            </w:r>
            <w:r w:rsidR="00560109">
              <w:rPr>
                <w:rFonts w:cs="Arial"/>
                <w:szCs w:val="20"/>
              </w:rPr>
              <w:t> </w:t>
            </w:r>
            <w:r w:rsidR="00560109">
              <w:rPr>
                <w:rFonts w:cs="Arial"/>
                <w:szCs w:val="20"/>
              </w:rPr>
              <w:t> </w:t>
            </w:r>
            <w:r w:rsidR="00560109">
              <w:rPr>
                <w:rFonts w:cs="Arial"/>
                <w:szCs w:val="20"/>
              </w:rPr>
              <w:t> </w:t>
            </w:r>
            <w:bookmarkEnd w:id="1"/>
            <w:r>
              <w:rPr>
                <w:rFonts w:cs="Arial"/>
                <w:szCs w:val="20"/>
              </w:rPr>
              <w:fldChar w:fldCharType="end"/>
            </w:r>
            <w:bookmarkEnd w:id="0"/>
          </w:p>
        </w:tc>
      </w:tr>
    </w:tbl>
    <w:p w:rsidR="00FB281B" w:rsidRPr="006B2F68" w:rsidRDefault="00FB281B" w:rsidP="00FB281B">
      <w:pPr>
        <w:rPr>
          <w:rFonts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FB281B" w:rsidRPr="006B2F68">
        <w:tc>
          <w:tcPr>
            <w:tcW w:w="2448"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CODICE FISCALE</w:t>
            </w:r>
          </w:p>
        </w:tc>
        <w:tc>
          <w:tcPr>
            <w:tcW w:w="7380"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2"/>
                  <w:enabled/>
                  <w:calcOnExit w:val="0"/>
                  <w:textInput/>
                </w:ffData>
              </w:fldChar>
            </w:r>
            <w:bookmarkStart w:id="2" w:name="Testo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tc>
      </w:tr>
    </w:tbl>
    <w:p w:rsidR="00FB281B" w:rsidRPr="006B2F68" w:rsidRDefault="00FB281B" w:rsidP="00FB281B">
      <w:pPr>
        <w:rPr>
          <w:rFonts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FB281B" w:rsidRPr="006B2F68">
        <w:tc>
          <w:tcPr>
            <w:tcW w:w="2448" w:type="dxa"/>
            <w:tcBorders>
              <w:top w:val="nil"/>
              <w:left w:val="nil"/>
              <w:bottom w:val="nil"/>
              <w:right w:val="nil"/>
            </w:tcBorders>
            <w:vAlign w:val="bottom"/>
          </w:tcPr>
          <w:p w:rsidR="00FB281B" w:rsidRPr="006B2F68" w:rsidRDefault="006E41A0" w:rsidP="00FB281B">
            <w:pPr>
              <w:rPr>
                <w:rFonts w:cs="Arial"/>
                <w:szCs w:val="20"/>
              </w:rPr>
            </w:pPr>
            <w:r>
              <w:rPr>
                <w:rFonts w:cs="Arial"/>
                <w:szCs w:val="20"/>
              </w:rPr>
              <w:t>ASSOCIAZIONE</w:t>
            </w:r>
          </w:p>
        </w:tc>
        <w:tc>
          <w:tcPr>
            <w:tcW w:w="7380"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3"/>
                  <w:enabled/>
                  <w:calcOnExit w:val="0"/>
                  <w:textInput/>
                </w:ffData>
              </w:fldChar>
            </w:r>
            <w:bookmarkStart w:id="3" w:name="Testo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tc>
      </w:tr>
    </w:tbl>
    <w:p w:rsidR="00FB281B" w:rsidRPr="006B2F68" w:rsidRDefault="00FB281B" w:rsidP="00FB281B">
      <w:pPr>
        <w:rPr>
          <w:rFonts w:cs="Arial"/>
          <w:szCs w:val="20"/>
        </w:rPr>
      </w:pPr>
    </w:p>
    <w:p w:rsidR="006E41A0" w:rsidRDefault="006E41A0" w:rsidP="006E41A0">
      <w:pPr>
        <w:jc w:val="both"/>
        <w:rPr>
          <w:rFonts w:cs="Arial"/>
          <w:szCs w:val="20"/>
        </w:rPr>
      </w:pPr>
      <w:r w:rsidRPr="006B2F68">
        <w:rPr>
          <w:rFonts w:cs="Arial"/>
          <w:szCs w:val="20"/>
        </w:rPr>
        <w:t xml:space="preserve">Richiede l’accesso al </w:t>
      </w:r>
      <w:r>
        <w:rPr>
          <w:rFonts w:cs="Arial"/>
          <w:szCs w:val="20"/>
        </w:rPr>
        <w:t xml:space="preserve">modulo di anagrafe canina del </w:t>
      </w:r>
      <w:r w:rsidRPr="006B2F68">
        <w:rPr>
          <w:rFonts w:cs="Arial"/>
          <w:szCs w:val="20"/>
        </w:rPr>
        <w:t>sistema ARVET in qualità di</w:t>
      </w:r>
      <w:r>
        <w:rPr>
          <w:rFonts w:cs="Arial"/>
          <w:szCs w:val="20"/>
        </w:rPr>
        <w:t xml:space="preserve"> Guardia Zoofila/Associazione di volontariato.</w:t>
      </w:r>
    </w:p>
    <w:p w:rsidR="006E41A0" w:rsidRDefault="006E41A0" w:rsidP="006E41A0">
      <w:pPr>
        <w:jc w:val="both"/>
        <w:rPr>
          <w:szCs w:val="20"/>
        </w:rPr>
      </w:pPr>
    </w:p>
    <w:p w:rsidR="006E41A0" w:rsidRDefault="006E41A0" w:rsidP="006E41A0">
      <w:pPr>
        <w:jc w:val="both"/>
        <w:rPr>
          <w:szCs w:val="20"/>
        </w:rPr>
      </w:pPr>
      <w:r>
        <w:rPr>
          <w:szCs w:val="20"/>
        </w:rPr>
        <w:t>Dichiara (ai sensi dell’art. 46, comma 1, lettera v), D.P.R.445/2000) di essere  consapevole delle responsabilità civili e penali di cui all’art. 76 del D.P.R. 445/2000, di essere socio dell’Associazione sopraccitata e di essere stato dalla medesima individuato per l’accesso al database dell’anagrafe canina regionale.</w:t>
      </w:r>
    </w:p>
    <w:p w:rsidR="006E41A0" w:rsidRDefault="006E41A0" w:rsidP="00FB281B">
      <w:pPr>
        <w:rPr>
          <w:rFonts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FB281B" w:rsidRPr="006B2F68">
        <w:tc>
          <w:tcPr>
            <w:tcW w:w="4608"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Si è già registrato sul Servizio di Autenticazione Centralizzato dei Servizi Veterinari della Regione Piemonte che gli ha assegnato il codice utente</w:t>
            </w:r>
          </w:p>
        </w:tc>
        <w:tc>
          <w:tcPr>
            <w:tcW w:w="5220"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4"/>
                  <w:enabled/>
                  <w:calcOnExit w:val="0"/>
                  <w:textInput/>
                </w:ffData>
              </w:fldChar>
            </w:r>
            <w:bookmarkStart w:id="4" w:name="Testo4"/>
            <w:r>
              <w:rPr>
                <w:rFonts w:cs="Arial"/>
                <w:szCs w:val="20"/>
              </w:rPr>
              <w:instrText xml:space="preserve"> FORMTEXT </w:instrText>
            </w:r>
            <w:r>
              <w:rPr>
                <w:rFonts w:cs="Arial"/>
                <w:szCs w:val="20"/>
              </w:rPr>
            </w:r>
            <w:r>
              <w:rPr>
                <w:rFonts w:cs="Arial"/>
                <w:szCs w:val="20"/>
              </w:rPr>
              <w:fldChar w:fldCharType="separate"/>
            </w:r>
            <w:r w:rsidR="00560109">
              <w:rPr>
                <w:rFonts w:cs="Arial"/>
                <w:szCs w:val="20"/>
              </w:rPr>
              <w:t> </w:t>
            </w:r>
            <w:r w:rsidR="00560109">
              <w:rPr>
                <w:rFonts w:cs="Arial"/>
                <w:szCs w:val="20"/>
              </w:rPr>
              <w:t> </w:t>
            </w:r>
            <w:r w:rsidR="00560109">
              <w:rPr>
                <w:rFonts w:cs="Arial"/>
                <w:szCs w:val="20"/>
              </w:rPr>
              <w:t> </w:t>
            </w:r>
            <w:r w:rsidR="00560109">
              <w:rPr>
                <w:rFonts w:cs="Arial"/>
                <w:szCs w:val="20"/>
              </w:rPr>
              <w:t> </w:t>
            </w:r>
            <w:r w:rsidR="00560109">
              <w:rPr>
                <w:rFonts w:cs="Arial"/>
                <w:szCs w:val="20"/>
              </w:rPr>
              <w:t> </w:t>
            </w:r>
            <w:r>
              <w:rPr>
                <w:rFonts w:cs="Arial"/>
                <w:szCs w:val="20"/>
              </w:rPr>
              <w:fldChar w:fldCharType="end"/>
            </w:r>
            <w:bookmarkEnd w:id="4"/>
          </w:p>
        </w:tc>
      </w:tr>
    </w:tbl>
    <w:p w:rsidR="00FB281B" w:rsidRPr="006B2F68" w:rsidRDefault="00FB281B" w:rsidP="00FB281B">
      <w:pPr>
        <w:rPr>
          <w:rFonts w:cs="Arial"/>
          <w:szCs w:val="20"/>
        </w:rPr>
      </w:pPr>
    </w:p>
    <w:tbl>
      <w:tblPr>
        <w:tblW w:w="0" w:type="auto"/>
        <w:tblLook w:val="01E0" w:firstRow="1" w:lastRow="1" w:firstColumn="1" w:lastColumn="1" w:noHBand="0" w:noVBand="0"/>
      </w:tblPr>
      <w:tblGrid>
        <w:gridCol w:w="828"/>
        <w:gridCol w:w="1800"/>
        <w:gridCol w:w="2340"/>
        <w:gridCol w:w="4320"/>
      </w:tblGrid>
      <w:tr w:rsidR="00FB281B" w:rsidRPr="006B2F68">
        <w:tc>
          <w:tcPr>
            <w:tcW w:w="828" w:type="dxa"/>
          </w:tcPr>
          <w:p w:rsidR="00FB281B" w:rsidRPr="006B2F68" w:rsidRDefault="00FB281B" w:rsidP="00FB281B">
            <w:pPr>
              <w:jc w:val="both"/>
              <w:rPr>
                <w:rFonts w:cs="Arial"/>
                <w:szCs w:val="20"/>
              </w:rPr>
            </w:pPr>
            <w:r w:rsidRPr="006B2F68">
              <w:rPr>
                <w:rFonts w:cs="Arial"/>
                <w:szCs w:val="20"/>
              </w:rPr>
              <w:t>Data</w:t>
            </w:r>
          </w:p>
        </w:tc>
        <w:tc>
          <w:tcPr>
            <w:tcW w:w="1800" w:type="dxa"/>
            <w:tcBorders>
              <w:bottom w:val="single" w:sz="4" w:space="0" w:color="auto"/>
            </w:tcBorders>
          </w:tcPr>
          <w:p w:rsidR="00FB281B" w:rsidRPr="006B2F68" w:rsidRDefault="004869F1" w:rsidP="00FB281B">
            <w:pPr>
              <w:jc w:val="both"/>
              <w:rPr>
                <w:rFonts w:cs="Arial"/>
                <w:szCs w:val="20"/>
              </w:rPr>
            </w:pPr>
            <w:r>
              <w:rPr>
                <w:rFonts w:cs="Arial"/>
                <w:szCs w:val="20"/>
              </w:rPr>
              <w:fldChar w:fldCharType="begin">
                <w:ffData>
                  <w:name w:val="Testo5"/>
                  <w:enabled/>
                  <w:calcOnExit w:val="0"/>
                  <w:textInput/>
                </w:ffData>
              </w:fldChar>
            </w:r>
            <w:bookmarkStart w:id="5" w:name="Testo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
          </w:p>
        </w:tc>
        <w:tc>
          <w:tcPr>
            <w:tcW w:w="2340" w:type="dxa"/>
          </w:tcPr>
          <w:p w:rsidR="00FB281B" w:rsidRPr="006B2F68" w:rsidRDefault="00FB281B" w:rsidP="00FB281B">
            <w:pPr>
              <w:jc w:val="right"/>
              <w:rPr>
                <w:rFonts w:cs="Arial"/>
                <w:szCs w:val="20"/>
              </w:rPr>
            </w:pPr>
            <w:r w:rsidRPr="006B2F68">
              <w:rPr>
                <w:rFonts w:cs="Arial"/>
                <w:szCs w:val="20"/>
              </w:rPr>
              <w:t>Firma</w:t>
            </w:r>
          </w:p>
        </w:tc>
        <w:tc>
          <w:tcPr>
            <w:tcW w:w="4320" w:type="dxa"/>
            <w:tcBorders>
              <w:bottom w:val="single" w:sz="4" w:space="0" w:color="auto"/>
            </w:tcBorders>
          </w:tcPr>
          <w:p w:rsidR="00FB281B" w:rsidRPr="006B2F68" w:rsidRDefault="00FB281B" w:rsidP="00FB281B">
            <w:pPr>
              <w:jc w:val="both"/>
              <w:rPr>
                <w:rFonts w:cs="Arial"/>
                <w:szCs w:val="20"/>
              </w:rPr>
            </w:pPr>
          </w:p>
        </w:tc>
      </w:tr>
    </w:tbl>
    <w:p w:rsidR="006E41A0" w:rsidRPr="006E41A0" w:rsidRDefault="006E41A0" w:rsidP="006E41A0"/>
    <w:p w:rsidR="006E41A0" w:rsidRPr="006E41A0" w:rsidRDefault="003100F0" w:rsidP="006E41A0">
      <w:pPr>
        <w:jc w:val="both"/>
        <w:rPr>
          <w:rFonts w:cs="Arial"/>
          <w:szCs w:val="20"/>
        </w:rPr>
      </w:pPr>
      <w:r>
        <w:rPr>
          <w:rFonts w:cs="Arial"/>
          <w:szCs w:val="20"/>
        </w:rPr>
        <w:t xml:space="preserve">Al </w:t>
      </w:r>
      <w:r w:rsidR="006E41A0" w:rsidRPr="006E41A0">
        <w:rPr>
          <w:rFonts w:cs="Arial"/>
          <w:szCs w:val="20"/>
        </w:rPr>
        <w:t>presente modulo devono essere allegati e trasmessi al Settore Prevenzione Veterinaria della Regione i seguenti documenti:</w:t>
      </w:r>
    </w:p>
    <w:p w:rsidR="006E41A0" w:rsidRPr="006E41A0" w:rsidRDefault="006E41A0" w:rsidP="003100F0">
      <w:pPr>
        <w:numPr>
          <w:ilvl w:val="0"/>
          <w:numId w:val="2"/>
        </w:numPr>
        <w:jc w:val="both"/>
        <w:rPr>
          <w:rFonts w:cs="Arial"/>
          <w:szCs w:val="20"/>
        </w:rPr>
      </w:pPr>
      <w:r w:rsidRPr="006E41A0">
        <w:rPr>
          <w:rFonts w:cs="Arial"/>
          <w:szCs w:val="20"/>
        </w:rPr>
        <w:t>Copia dello statuto dell’Associazione</w:t>
      </w:r>
    </w:p>
    <w:p w:rsidR="006E41A0" w:rsidRPr="006E41A0" w:rsidRDefault="006E41A0" w:rsidP="003100F0">
      <w:pPr>
        <w:numPr>
          <w:ilvl w:val="0"/>
          <w:numId w:val="2"/>
        </w:numPr>
        <w:jc w:val="both"/>
        <w:rPr>
          <w:rFonts w:cs="Arial"/>
          <w:szCs w:val="20"/>
        </w:rPr>
      </w:pPr>
      <w:r w:rsidRPr="006E41A0">
        <w:rPr>
          <w:rFonts w:cs="Arial"/>
          <w:szCs w:val="20"/>
        </w:rPr>
        <w:t>fotocopia di un documento in corso di validità</w:t>
      </w:r>
    </w:p>
    <w:p w:rsidR="006E41A0" w:rsidRPr="006E41A0" w:rsidRDefault="006E41A0" w:rsidP="003100F0">
      <w:pPr>
        <w:numPr>
          <w:ilvl w:val="0"/>
          <w:numId w:val="2"/>
        </w:numPr>
        <w:jc w:val="both"/>
        <w:rPr>
          <w:rFonts w:cs="Arial"/>
          <w:szCs w:val="20"/>
        </w:rPr>
      </w:pPr>
      <w:r w:rsidRPr="006E41A0">
        <w:rPr>
          <w:rFonts w:cs="Arial"/>
          <w:szCs w:val="20"/>
        </w:rPr>
        <w:t>copia del decreto prefettizio di nomina</w:t>
      </w:r>
    </w:p>
    <w:p w:rsidR="006E41A0" w:rsidRPr="006E41A0" w:rsidRDefault="006E41A0" w:rsidP="003100F0">
      <w:pPr>
        <w:numPr>
          <w:ilvl w:val="0"/>
          <w:numId w:val="2"/>
        </w:numPr>
        <w:jc w:val="both"/>
        <w:rPr>
          <w:rFonts w:cs="Arial"/>
          <w:szCs w:val="20"/>
        </w:rPr>
      </w:pPr>
      <w:r w:rsidRPr="006E41A0">
        <w:rPr>
          <w:rFonts w:cs="Arial"/>
          <w:szCs w:val="20"/>
        </w:rPr>
        <w:t>dichiarazione di corretto utilizzo del sistema e dei dati disponibili</w:t>
      </w:r>
      <w:r w:rsidR="003100F0">
        <w:rPr>
          <w:rFonts w:cs="Arial"/>
          <w:szCs w:val="20"/>
        </w:rPr>
        <w:t xml:space="preserve"> (</w:t>
      </w:r>
      <w:r w:rsidR="00A76366" w:rsidRPr="00A76366">
        <w:rPr>
          <w:rFonts w:cs="Arial"/>
          <w:i/>
          <w:szCs w:val="20"/>
        </w:rPr>
        <w:t>Prescrizione agli autorizzati all’accesso</w:t>
      </w:r>
      <w:r w:rsidR="00A76366">
        <w:rPr>
          <w:rFonts w:cs="Arial"/>
          <w:szCs w:val="20"/>
        </w:rPr>
        <w:t xml:space="preserve"> - </w:t>
      </w:r>
      <w:r w:rsidR="003100F0">
        <w:rPr>
          <w:rFonts w:cs="Arial"/>
          <w:szCs w:val="20"/>
        </w:rPr>
        <w:t>pagina 2 del presente modulo)</w:t>
      </w:r>
    </w:p>
    <w:p w:rsidR="006E41A0" w:rsidRDefault="006E41A0" w:rsidP="00FB281B">
      <w:pPr>
        <w:pStyle w:val="Titolo2"/>
        <w:rPr>
          <w:b w:val="0"/>
          <w:i w:val="0"/>
          <w:sz w:val="20"/>
          <w:szCs w:val="20"/>
        </w:rPr>
      </w:pPr>
    </w:p>
    <w:p w:rsidR="00FB281B" w:rsidRDefault="0083107A" w:rsidP="00FB281B">
      <w:pPr>
        <w:pStyle w:val="Titolo2"/>
        <w:rPr>
          <w:b w:val="0"/>
          <w:i w:val="0"/>
          <w:sz w:val="20"/>
          <w:szCs w:val="20"/>
        </w:rPr>
      </w:pPr>
      <w:r>
        <w:rPr>
          <w:b w:val="0"/>
          <w:i w:val="0"/>
          <w:noProof/>
          <w:sz w:val="20"/>
          <w:szCs w:val="20"/>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99695</wp:posOffset>
                </wp:positionV>
                <wp:extent cx="6629400" cy="1399540"/>
                <wp:effectExtent l="5715" t="12700" r="1333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9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7.85pt;width:522pt;height:1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isIgIAAD0EAAAOAAAAZHJzL2Uyb0RvYy54bWysU8GO0zAQvSPxD5bvNGm3Ld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XUV5eucLqnp0Dxgb9O4e5HfPLKxbqlK3iNC3SlREahzrsxcHYuDpKNv2H6EidLELkJQ6&#10;1NhFQNKAHZIhx7Mh6hCYpJ/z+WQxzck3Sbnx1WIxmybLMlE8H3fow3sFHYubkiORT/Bif+9DpCOK&#10;55JEH4yuNtqYFGCzXRtke0HTsUlf6oC6vCwzlvUlX8wms4T8IucvIfL0/Q2i04HG3Oiu5NfnIlFE&#10;3d7ZKg1hENoMe6Js7EnIqN3gwRaqI+mIMMwwvTnatIA/Oetpfkvuf+wEKs7MB0teLMZT0oqFFExn&#10;bycU4GVme5kRVhJUyQNnw3Ydhkeyc6iblm4ap94t3JJ/tU7KRm8HVieyNKNJ8NN7io/gMk5Vv179&#10;6gkAAP//AwBQSwMEFAAGAAgAAAAhAMsv2RzfAAAACwEAAA8AAABkcnMvZG93bnJldi54bWxMj0FP&#10;g0AQhe8m/ofNmHhrdwsRK2VpjKYmHlt68TbAFFB2lrBLi/56tyc9znsvb76XbWfTizONrrOsYbVU&#10;IIgrW3fcaDgWu8UahPPINfaWScM3OdjmtzcZprW98J7OB9+IUMIuRQ2t90MqpataMuiWdiAO3smO&#10;Bn04x0bWI15CuellpFQiDXYcPrQ40EtL1ddhMhrKLjriz754U+ZpF/v3uficPl61vr+bnzcgPM3+&#10;LwxX/IAOeWAq7cS1E72GRZyELT4YD48grgGl1kEpNURxsgKZZ/L/hvwXAAD//wMAUEsBAi0AFAAG&#10;AAgAAAAhALaDOJL+AAAA4QEAABMAAAAAAAAAAAAAAAAAAAAAAFtDb250ZW50X1R5cGVzXS54bWxQ&#10;SwECLQAUAAYACAAAACEAOP0h/9YAAACUAQAACwAAAAAAAAAAAAAAAAAvAQAAX3JlbHMvLnJlbHNQ&#10;SwECLQAUAAYACAAAACEA0+WIrCICAAA9BAAADgAAAAAAAAAAAAAAAAAuAgAAZHJzL2Uyb0RvYy54&#10;bWxQSwECLQAUAAYACAAAACEAyy/ZHN8AAAALAQAADwAAAAAAAAAAAAAAAAB8BAAAZHJzL2Rvd25y&#10;ZXYueG1sUEsFBgAAAAAEAAQA8wAAAIgFAAAAAA==&#10;"/>
            </w:pict>
          </mc:Fallback>
        </mc:AlternateContent>
      </w:r>
      <w:r w:rsidR="00FB281B" w:rsidRPr="006B2F68">
        <w:rPr>
          <w:b w:val="0"/>
          <w:i w:val="0"/>
          <w:sz w:val="20"/>
          <w:szCs w:val="20"/>
        </w:rPr>
        <w:t>Il responsabile del trattamento (DLgs 196/2003):</w:t>
      </w:r>
    </w:p>
    <w:p w:rsidR="006E71C8" w:rsidRPr="006E71C8" w:rsidRDefault="006E71C8" w:rsidP="006E71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FB281B" w:rsidRPr="006B2F68">
        <w:tc>
          <w:tcPr>
            <w:tcW w:w="2448"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COGNOME E NOME</w:t>
            </w:r>
          </w:p>
        </w:tc>
        <w:tc>
          <w:tcPr>
            <w:tcW w:w="7380"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6"/>
                  <w:enabled/>
                  <w:calcOnExit w:val="0"/>
                  <w:textInput/>
                </w:ffData>
              </w:fldChar>
            </w:r>
            <w:bookmarkStart w:id="6" w:name="Testo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tc>
      </w:tr>
    </w:tbl>
    <w:p w:rsidR="00FB281B" w:rsidRPr="006B2F68" w:rsidRDefault="00FB281B" w:rsidP="00FB281B">
      <w:pPr>
        <w:rPr>
          <w:rFonts w:cs="Arial"/>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B281B" w:rsidRPr="006B2F68">
        <w:trPr>
          <w:trHeight w:val="568"/>
        </w:trPr>
        <w:tc>
          <w:tcPr>
            <w:tcW w:w="9889"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 xml:space="preserve">Responsabile/su delega del Responsabile del Settore </w:t>
            </w:r>
            <w:r w:rsidR="008B0AD4">
              <w:rPr>
                <w:rFonts w:cs="Arial"/>
                <w:szCs w:val="20"/>
              </w:rPr>
              <w:t>Prevenzione Veterinaria</w:t>
            </w:r>
            <w:r w:rsidRPr="006B2F68">
              <w:rPr>
                <w:rFonts w:cs="Arial"/>
                <w:szCs w:val="20"/>
              </w:rPr>
              <w:t xml:space="preserve"> della Regione Piemonte</w:t>
            </w:r>
          </w:p>
        </w:tc>
      </w:tr>
    </w:tbl>
    <w:p w:rsidR="00FB281B" w:rsidRPr="006B2F68" w:rsidRDefault="00FB281B" w:rsidP="00FB281B">
      <w:pPr>
        <w:rPr>
          <w:rFonts w:cs="Arial"/>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522"/>
      </w:tblGrid>
      <w:tr w:rsidR="00FB281B" w:rsidRPr="006B2F68">
        <w:tc>
          <w:tcPr>
            <w:tcW w:w="3306" w:type="dxa"/>
            <w:tcBorders>
              <w:top w:val="nil"/>
              <w:left w:val="nil"/>
              <w:bottom w:val="nil"/>
              <w:right w:val="nil"/>
            </w:tcBorders>
            <w:vAlign w:val="bottom"/>
          </w:tcPr>
          <w:p w:rsidR="00FB281B" w:rsidRPr="006B2F68" w:rsidRDefault="00FB281B" w:rsidP="00FB281B">
            <w:pPr>
              <w:rPr>
                <w:rFonts w:cs="Arial"/>
                <w:szCs w:val="20"/>
              </w:rPr>
            </w:pPr>
            <w:r w:rsidRPr="006B2F68">
              <w:rPr>
                <w:rFonts w:cs="Arial"/>
                <w:szCs w:val="20"/>
              </w:rPr>
              <w:t>Indirizzo  e-mail  (per la risposta)</w:t>
            </w:r>
          </w:p>
        </w:tc>
        <w:tc>
          <w:tcPr>
            <w:tcW w:w="6522" w:type="dxa"/>
            <w:tcBorders>
              <w:top w:val="nil"/>
              <w:left w:val="nil"/>
              <w:bottom w:val="single" w:sz="4" w:space="0" w:color="auto"/>
              <w:right w:val="nil"/>
            </w:tcBorders>
            <w:vAlign w:val="bottom"/>
          </w:tcPr>
          <w:p w:rsidR="00FB281B" w:rsidRPr="006B2F68" w:rsidRDefault="004869F1" w:rsidP="00FB281B">
            <w:pPr>
              <w:rPr>
                <w:rFonts w:cs="Arial"/>
                <w:szCs w:val="20"/>
              </w:rPr>
            </w:pPr>
            <w:r>
              <w:rPr>
                <w:rFonts w:cs="Arial"/>
                <w:szCs w:val="20"/>
              </w:rPr>
              <w:fldChar w:fldCharType="begin">
                <w:ffData>
                  <w:name w:val="Testo7"/>
                  <w:enabled/>
                  <w:calcOnExit w:val="0"/>
                  <w:textInput/>
                </w:ffData>
              </w:fldChar>
            </w:r>
            <w:bookmarkStart w:id="7" w:name="Testo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tc>
      </w:tr>
    </w:tbl>
    <w:p w:rsidR="00FB281B" w:rsidRDefault="00FB281B" w:rsidP="00FB281B">
      <w:pPr>
        <w:jc w:val="both"/>
        <w:rPr>
          <w:szCs w:val="20"/>
        </w:rPr>
      </w:pPr>
    </w:p>
    <w:tbl>
      <w:tblPr>
        <w:tblW w:w="0" w:type="auto"/>
        <w:tblLook w:val="01E0" w:firstRow="1" w:lastRow="1" w:firstColumn="1" w:lastColumn="1" w:noHBand="0" w:noVBand="0"/>
      </w:tblPr>
      <w:tblGrid>
        <w:gridCol w:w="1368"/>
        <w:gridCol w:w="540"/>
        <w:gridCol w:w="1800"/>
      </w:tblGrid>
      <w:tr w:rsidR="00FB281B" w:rsidRPr="006B2F68">
        <w:tc>
          <w:tcPr>
            <w:tcW w:w="1368" w:type="dxa"/>
            <w:tcBorders>
              <w:bottom w:val="single" w:sz="4" w:space="0" w:color="auto"/>
            </w:tcBorders>
          </w:tcPr>
          <w:p w:rsidR="00FB281B" w:rsidRPr="006B2F68" w:rsidRDefault="004869F1" w:rsidP="00FB281B">
            <w:pPr>
              <w:jc w:val="both"/>
              <w:rPr>
                <w:rFonts w:cs="Arial"/>
                <w:szCs w:val="20"/>
              </w:rPr>
            </w:pPr>
            <w:r>
              <w:rPr>
                <w:rFonts w:cs="Arial"/>
                <w:szCs w:val="20"/>
              </w:rPr>
              <w:fldChar w:fldCharType="begin">
                <w:ffData>
                  <w:name w:val="Testo8"/>
                  <w:enabled/>
                  <w:calcOnExit w:val="0"/>
                  <w:textInput/>
                </w:ffData>
              </w:fldChar>
            </w:r>
            <w:bookmarkStart w:id="8" w:name="Testo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
          </w:p>
        </w:tc>
        <w:tc>
          <w:tcPr>
            <w:tcW w:w="540" w:type="dxa"/>
          </w:tcPr>
          <w:p w:rsidR="00FB281B" w:rsidRPr="006B2F68" w:rsidRDefault="00FB281B" w:rsidP="00FB281B">
            <w:pPr>
              <w:jc w:val="both"/>
              <w:rPr>
                <w:rFonts w:cs="Arial"/>
                <w:szCs w:val="20"/>
              </w:rPr>
            </w:pPr>
            <w:r w:rsidRPr="006B2F68">
              <w:rPr>
                <w:rFonts w:cs="Arial"/>
                <w:szCs w:val="20"/>
              </w:rPr>
              <w:t>, il</w:t>
            </w:r>
          </w:p>
        </w:tc>
        <w:tc>
          <w:tcPr>
            <w:tcW w:w="1800" w:type="dxa"/>
            <w:tcBorders>
              <w:bottom w:val="single" w:sz="4" w:space="0" w:color="auto"/>
            </w:tcBorders>
          </w:tcPr>
          <w:p w:rsidR="00FB281B" w:rsidRPr="006B2F68" w:rsidRDefault="004869F1" w:rsidP="00FB281B">
            <w:pPr>
              <w:jc w:val="both"/>
              <w:rPr>
                <w:rFonts w:cs="Arial"/>
                <w:szCs w:val="20"/>
              </w:rPr>
            </w:pPr>
            <w:r>
              <w:rPr>
                <w:rFonts w:cs="Arial"/>
                <w:szCs w:val="20"/>
              </w:rPr>
              <w:fldChar w:fldCharType="begin">
                <w:ffData>
                  <w:name w:val="Testo9"/>
                  <w:enabled/>
                  <w:calcOnExit w:val="0"/>
                  <w:textInput/>
                </w:ffData>
              </w:fldChar>
            </w:r>
            <w:bookmarkStart w:id="9" w:name="Testo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tc>
      </w:tr>
    </w:tbl>
    <w:p w:rsidR="00FB281B" w:rsidRPr="006B2F68" w:rsidRDefault="00FB281B" w:rsidP="00FB281B">
      <w:pPr>
        <w:rPr>
          <w:rFonts w:cs="Arial"/>
          <w:szCs w:val="20"/>
          <w:u w:val="single"/>
        </w:rPr>
      </w:pPr>
    </w:p>
    <w:tbl>
      <w:tblPr>
        <w:tblW w:w="0" w:type="auto"/>
        <w:jc w:val="right"/>
        <w:tblInd w:w="-2056" w:type="dxa"/>
        <w:tblLook w:val="01E0" w:firstRow="1" w:lastRow="1" w:firstColumn="1" w:lastColumn="1" w:noHBand="0" w:noVBand="0"/>
      </w:tblPr>
      <w:tblGrid>
        <w:gridCol w:w="4320"/>
        <w:gridCol w:w="4166"/>
      </w:tblGrid>
      <w:tr w:rsidR="00FB281B" w:rsidRPr="006B2F68">
        <w:trPr>
          <w:jc w:val="right"/>
        </w:trPr>
        <w:tc>
          <w:tcPr>
            <w:tcW w:w="4320" w:type="dxa"/>
          </w:tcPr>
          <w:p w:rsidR="00FB281B" w:rsidRPr="006B2F68" w:rsidRDefault="00FB281B" w:rsidP="00FB281B">
            <w:pPr>
              <w:jc w:val="right"/>
              <w:rPr>
                <w:rFonts w:cs="Arial"/>
                <w:szCs w:val="20"/>
              </w:rPr>
            </w:pPr>
            <w:r w:rsidRPr="006B2F68">
              <w:rPr>
                <w:rFonts w:cs="Arial"/>
                <w:szCs w:val="20"/>
              </w:rPr>
              <w:t>Firma del Responsabile del Trattamento</w:t>
            </w:r>
          </w:p>
        </w:tc>
        <w:tc>
          <w:tcPr>
            <w:tcW w:w="4166" w:type="dxa"/>
            <w:tcBorders>
              <w:bottom w:val="single" w:sz="4" w:space="0" w:color="auto"/>
            </w:tcBorders>
          </w:tcPr>
          <w:p w:rsidR="00FB281B" w:rsidRPr="006B2F68" w:rsidRDefault="00FB281B" w:rsidP="00FB281B">
            <w:pPr>
              <w:jc w:val="both"/>
              <w:rPr>
                <w:rFonts w:cs="Arial"/>
                <w:szCs w:val="20"/>
              </w:rPr>
            </w:pPr>
          </w:p>
        </w:tc>
      </w:tr>
    </w:tbl>
    <w:p w:rsidR="00FB281B" w:rsidRPr="006B2F68" w:rsidRDefault="00FB281B" w:rsidP="00FB281B">
      <w:pPr>
        <w:rPr>
          <w:rFonts w:cs="Arial"/>
          <w:szCs w:val="20"/>
        </w:rPr>
      </w:pPr>
    </w:p>
    <w:p w:rsidR="00FB281B" w:rsidRPr="006B2F68" w:rsidRDefault="00FB281B" w:rsidP="00FB281B">
      <w:pPr>
        <w:rPr>
          <w:rFonts w:cs="Arial"/>
          <w:szCs w:val="20"/>
        </w:rPr>
      </w:pPr>
      <w:r w:rsidRPr="006B2F68">
        <w:rPr>
          <w:rFonts w:cs="Arial"/>
          <w:szCs w:val="20"/>
        </w:rPr>
        <w:t>Modulo da inoltrare successivamente a:</w:t>
      </w:r>
    </w:p>
    <w:p w:rsidR="00FB281B" w:rsidRPr="006B2F68" w:rsidRDefault="00FB281B" w:rsidP="00FB281B">
      <w:pPr>
        <w:jc w:val="center"/>
        <w:rPr>
          <w:rFonts w:cs="Arial"/>
          <w:szCs w:val="20"/>
        </w:rPr>
      </w:pPr>
      <w:r w:rsidRPr="006B2F68">
        <w:rPr>
          <w:rFonts w:cs="Arial"/>
          <w:szCs w:val="20"/>
        </w:rPr>
        <w:t xml:space="preserve">ASL CN1 – </w:t>
      </w:r>
      <w:r w:rsidR="0083107A">
        <w:rPr>
          <w:rFonts w:cs="Arial"/>
          <w:szCs w:val="20"/>
        </w:rPr>
        <w:t>Sistema Informativo Territoriale</w:t>
      </w:r>
      <w:r w:rsidRPr="006B2F68">
        <w:rPr>
          <w:rFonts w:cs="Arial"/>
          <w:szCs w:val="20"/>
        </w:rPr>
        <w:t xml:space="preserve"> – Via Lancimano </w:t>
      </w:r>
      <w:r w:rsidR="0083107A">
        <w:rPr>
          <w:rFonts w:cs="Arial"/>
          <w:szCs w:val="20"/>
        </w:rPr>
        <w:t>39</w:t>
      </w:r>
      <w:r w:rsidRPr="006B2F68">
        <w:rPr>
          <w:rFonts w:cs="Arial"/>
          <w:szCs w:val="20"/>
        </w:rPr>
        <w:t xml:space="preserve"> - 12045 Fossano (CN) – hdarvet@aslcn1.it</w:t>
      </w:r>
    </w:p>
    <w:p w:rsidR="003100F0" w:rsidRDefault="003100F0" w:rsidP="003100F0">
      <w:pPr>
        <w:pStyle w:val="Corpodeltesto2"/>
        <w:jc w:val="center"/>
        <w:rPr>
          <w:b/>
          <w:bCs/>
        </w:rPr>
      </w:pPr>
      <w:r>
        <w:rPr>
          <w:rFonts w:cs="Arial"/>
        </w:rPr>
        <w:br w:type="page"/>
      </w:r>
      <w:r>
        <w:rPr>
          <w:b/>
          <w:bCs/>
        </w:rPr>
        <w:lastRenderedPageBreak/>
        <w:t>PRESCRIZIONI AGLI AUTORIZZATI ALL’ACCESSO</w:t>
      </w:r>
    </w:p>
    <w:p w:rsidR="003100F0" w:rsidRDefault="003100F0" w:rsidP="003100F0"/>
    <w:p w:rsidR="003100F0" w:rsidRDefault="003100F0" w:rsidP="003100F0">
      <w:pPr>
        <w:numPr>
          <w:ilvl w:val="0"/>
          <w:numId w:val="3"/>
        </w:numPr>
        <w:jc w:val="both"/>
        <w:rPr>
          <w:sz w:val="22"/>
          <w:szCs w:val="20"/>
        </w:rPr>
      </w:pPr>
      <w:r>
        <w:rPr>
          <w:sz w:val="22"/>
          <w:szCs w:val="20"/>
        </w:rPr>
        <w:t>L’incaricato dell’Associazione che richiede l’accesso alla banca dati dell’anagrafe canina potrà consultare le informazioni in essa registrate unicamente nell’esercizio delle attività di vigilanza assegnategli nell’ambito della legge 20 luglio 2004, n. 189 che ha ad oggetto “Disposizioni concernenti il divieto di maltrattamento degli animali, nonché di impiego degli stessi in combattimenti clandestini o competizioni non autorizzate” e nei limiti dei compiti attribuitigli dai rispettivi decreti prefettizi di nomina, ai sensi degli articoli 55 e 57 del codice di procedura penale.</w:t>
      </w:r>
    </w:p>
    <w:p w:rsidR="003100F0" w:rsidRDefault="003100F0" w:rsidP="003100F0">
      <w:pPr>
        <w:pStyle w:val="Rientrocorpodeltesto3"/>
        <w:rPr>
          <w:sz w:val="22"/>
        </w:rPr>
      </w:pPr>
    </w:p>
    <w:p w:rsidR="003100F0" w:rsidRDefault="003100F0" w:rsidP="003100F0">
      <w:pPr>
        <w:numPr>
          <w:ilvl w:val="0"/>
          <w:numId w:val="3"/>
        </w:numPr>
        <w:jc w:val="both"/>
        <w:rPr>
          <w:sz w:val="22"/>
          <w:szCs w:val="20"/>
        </w:rPr>
      </w:pPr>
      <w:r>
        <w:rPr>
          <w:sz w:val="22"/>
          <w:szCs w:val="20"/>
        </w:rPr>
        <w:t>Il trattamento dei dati personali dovrà avvenire nel rispetto del Codice della Privacy (D.lgs n. 196 del 30 giugno 2003), in modo lecito e secondo correttezza. Sui dati personali di cui si viene a conoscenza, nell’esercizio delle proprie funzioni, dovrà essere mantenuto assoluto riserbo.</w:t>
      </w:r>
    </w:p>
    <w:p w:rsidR="003100F0" w:rsidRDefault="003100F0" w:rsidP="003100F0">
      <w:pPr>
        <w:numPr>
          <w:ilvl w:val="0"/>
          <w:numId w:val="3"/>
        </w:numPr>
        <w:jc w:val="both"/>
        <w:rPr>
          <w:sz w:val="22"/>
          <w:szCs w:val="20"/>
        </w:rPr>
      </w:pPr>
      <w:r>
        <w:rPr>
          <w:sz w:val="22"/>
          <w:szCs w:val="20"/>
        </w:rPr>
        <w:t xml:space="preserve">Le informazioni consultate non devono essere divulgate, comunicate, cedute a terzi, né in alcun modo riprodotte, salvo specifiche richieste delle autorità competenti nell’ambito delle attività di cui sopra. In caso di uso delle informazioni diverso da quanto previsto dal presente atto, il titolare del codice di log-in (codice utente e password) dell’Associazione, abilitato come utente, sarà ritenuto direttamente responsabile e passibile di revoca dell’autorizzazione di accesso. </w:t>
      </w:r>
    </w:p>
    <w:p w:rsidR="003100F0" w:rsidRDefault="003100F0" w:rsidP="003100F0">
      <w:pPr>
        <w:jc w:val="both"/>
        <w:rPr>
          <w:sz w:val="22"/>
          <w:szCs w:val="20"/>
        </w:rPr>
      </w:pPr>
    </w:p>
    <w:p w:rsidR="003100F0" w:rsidRDefault="003100F0" w:rsidP="003100F0">
      <w:pPr>
        <w:numPr>
          <w:ilvl w:val="0"/>
          <w:numId w:val="3"/>
        </w:numPr>
        <w:jc w:val="both"/>
        <w:rPr>
          <w:sz w:val="22"/>
          <w:szCs w:val="20"/>
        </w:rPr>
      </w:pPr>
      <w:r>
        <w:rPr>
          <w:sz w:val="22"/>
          <w:szCs w:val="20"/>
        </w:rPr>
        <w:t>La Regione Piemonte si impegna a fornire all’Associazione quanto necessario per consentire l’accesso alla banca dati informatizzata dell’anagrafe canina, esulando la propria responsabilità per ogni eventuale abuso che sarà compiuto.</w:t>
      </w:r>
    </w:p>
    <w:p w:rsidR="003100F0" w:rsidRDefault="003100F0" w:rsidP="003100F0">
      <w:pPr>
        <w:jc w:val="both"/>
        <w:rPr>
          <w:sz w:val="22"/>
          <w:szCs w:val="20"/>
        </w:rPr>
      </w:pPr>
    </w:p>
    <w:p w:rsidR="003100F0" w:rsidRDefault="003100F0" w:rsidP="003100F0">
      <w:pPr>
        <w:numPr>
          <w:ilvl w:val="0"/>
          <w:numId w:val="3"/>
        </w:numPr>
        <w:jc w:val="both"/>
        <w:rPr>
          <w:sz w:val="22"/>
          <w:szCs w:val="20"/>
        </w:rPr>
      </w:pPr>
      <w:r>
        <w:rPr>
          <w:sz w:val="22"/>
          <w:szCs w:val="20"/>
        </w:rPr>
        <w:t>L’accesso alla banca dati è nominativo attraverso un codice di identificazione (codice utente/ user id) ed una parola chiave (password).</w:t>
      </w:r>
    </w:p>
    <w:p w:rsidR="003100F0" w:rsidRDefault="003100F0" w:rsidP="003100F0">
      <w:pPr>
        <w:jc w:val="both"/>
        <w:rPr>
          <w:sz w:val="22"/>
          <w:szCs w:val="20"/>
        </w:rPr>
      </w:pPr>
    </w:p>
    <w:p w:rsidR="003100F0" w:rsidRDefault="003100F0" w:rsidP="003100F0">
      <w:pPr>
        <w:numPr>
          <w:ilvl w:val="0"/>
          <w:numId w:val="3"/>
        </w:numPr>
        <w:jc w:val="both"/>
        <w:rPr>
          <w:sz w:val="22"/>
          <w:szCs w:val="20"/>
        </w:rPr>
      </w:pPr>
      <w:r>
        <w:rPr>
          <w:sz w:val="22"/>
          <w:szCs w:val="20"/>
        </w:rPr>
        <w:t>L’incaricato dell’Associazione si impegna a conservare la user e la password con la massima riservatezza e diligenza nel rispetto delle indicazioni normative in materia di sicurezza e tutela dei dati personali.</w:t>
      </w:r>
    </w:p>
    <w:p w:rsidR="003100F0" w:rsidRDefault="003100F0" w:rsidP="003100F0"/>
    <w:p w:rsidR="003100F0" w:rsidRDefault="003100F0" w:rsidP="003100F0">
      <w:pPr>
        <w:jc w:val="both"/>
        <w:rPr>
          <w:sz w:val="22"/>
        </w:rPr>
      </w:pPr>
      <w:r>
        <w:rPr>
          <w:sz w:val="22"/>
        </w:rPr>
        <w:t xml:space="preserve">Il sottoscritto, firmando il presente modulo, dichiara e dà </w:t>
      </w:r>
      <w:r>
        <w:rPr>
          <w:sz w:val="22"/>
          <w:szCs w:val="20"/>
        </w:rPr>
        <w:t>atto</w:t>
      </w:r>
      <w:r>
        <w:rPr>
          <w:sz w:val="22"/>
        </w:rPr>
        <w:t xml:space="preserve"> di aver letto, compreso ed accettato integralmente le informazioni riguardanti l’utilizzo e l’accesso al database dell’anagrafe canina regionale informatizzata. Si assume quindi la piena responsabilità in caso di violazione delle leggi e di quanto sopra riportato riconducibili al suo accesso personale.</w:t>
      </w:r>
    </w:p>
    <w:p w:rsidR="003100F0" w:rsidRDefault="003100F0" w:rsidP="003100F0"/>
    <w:p w:rsidR="003100F0" w:rsidRDefault="003100F0" w:rsidP="003100F0"/>
    <w:p w:rsidR="003100F0" w:rsidRPr="00560109" w:rsidRDefault="003100F0" w:rsidP="003100F0">
      <w:pPr>
        <w:tabs>
          <w:tab w:val="left" w:pos="6330"/>
        </w:tabs>
        <w:rPr>
          <w:u w:val="single"/>
        </w:rPr>
      </w:pPr>
      <w:r w:rsidRPr="00560109">
        <w:rPr>
          <w:u w:val="single"/>
        </w:rPr>
        <w:t>_</w:t>
      </w:r>
      <w:r w:rsidR="00560109" w:rsidRPr="00560109">
        <w:rPr>
          <w:u w:val="single"/>
        </w:rPr>
        <w:fldChar w:fldCharType="begin">
          <w:ffData>
            <w:name w:val="Testo10"/>
            <w:enabled/>
            <w:calcOnExit w:val="0"/>
            <w:textInput/>
          </w:ffData>
        </w:fldChar>
      </w:r>
      <w:bookmarkStart w:id="10" w:name="Testo10"/>
      <w:r w:rsidR="00560109" w:rsidRPr="00560109">
        <w:rPr>
          <w:u w:val="single"/>
        </w:rPr>
        <w:instrText xml:space="preserve"> FORMTEXT </w:instrText>
      </w:r>
      <w:r w:rsidR="00560109" w:rsidRPr="00560109">
        <w:rPr>
          <w:u w:val="single"/>
        </w:rPr>
      </w:r>
      <w:r w:rsidR="00560109" w:rsidRPr="00560109">
        <w:rPr>
          <w:u w:val="single"/>
        </w:rPr>
        <w:fldChar w:fldCharType="separate"/>
      </w:r>
      <w:r w:rsidR="00560109" w:rsidRPr="00560109">
        <w:rPr>
          <w:noProof/>
          <w:u w:val="single"/>
        </w:rPr>
        <w:t> </w:t>
      </w:r>
      <w:r w:rsidR="00560109" w:rsidRPr="00560109">
        <w:rPr>
          <w:noProof/>
          <w:u w:val="single"/>
        </w:rPr>
        <w:t> </w:t>
      </w:r>
      <w:r w:rsidR="00560109" w:rsidRPr="00560109">
        <w:rPr>
          <w:noProof/>
          <w:u w:val="single"/>
        </w:rPr>
        <w:t> </w:t>
      </w:r>
      <w:r w:rsidR="00560109" w:rsidRPr="00560109">
        <w:rPr>
          <w:noProof/>
          <w:u w:val="single"/>
        </w:rPr>
        <w:t> </w:t>
      </w:r>
      <w:r w:rsidR="00560109" w:rsidRPr="00560109">
        <w:rPr>
          <w:noProof/>
          <w:u w:val="single"/>
        </w:rPr>
        <w:t> </w:t>
      </w:r>
      <w:r w:rsidR="00560109" w:rsidRPr="00560109">
        <w:rPr>
          <w:u w:val="single"/>
        </w:rPr>
        <w:fldChar w:fldCharType="end"/>
      </w:r>
      <w:bookmarkEnd w:id="10"/>
      <w:r w:rsidRPr="00560109">
        <w:rPr>
          <w:u w:val="single"/>
        </w:rPr>
        <w:t>________</w:t>
      </w:r>
      <w:r>
        <w:tab/>
      </w:r>
      <w:r w:rsidR="00560109">
        <w:t>_____________________________</w:t>
      </w:r>
    </w:p>
    <w:p w:rsidR="003100F0" w:rsidRDefault="003100F0" w:rsidP="003100F0">
      <w:pPr>
        <w:tabs>
          <w:tab w:val="left" w:pos="6180"/>
          <w:tab w:val="left" w:pos="7275"/>
        </w:tabs>
      </w:pPr>
      <w:r>
        <w:t xml:space="preserve">          Data</w:t>
      </w:r>
      <w:r>
        <w:tab/>
      </w:r>
      <w:r>
        <w:tab/>
        <w:t xml:space="preserve">      Firma</w:t>
      </w:r>
    </w:p>
    <w:p w:rsidR="003100F0" w:rsidRDefault="003100F0" w:rsidP="003100F0"/>
    <w:p w:rsidR="003100F0" w:rsidRDefault="003100F0" w:rsidP="003100F0">
      <w:pPr>
        <w:pStyle w:val="Intestazione"/>
        <w:tabs>
          <w:tab w:val="clear" w:pos="4819"/>
          <w:tab w:val="clear" w:pos="9638"/>
        </w:tabs>
      </w:pPr>
    </w:p>
    <w:p w:rsidR="003100F0" w:rsidRDefault="003100F0" w:rsidP="003100F0">
      <w:pPr>
        <w:pStyle w:val="Titolo2"/>
        <w:jc w:val="both"/>
        <w:rPr>
          <w:sz w:val="18"/>
        </w:rPr>
      </w:pPr>
      <w:r>
        <w:rPr>
          <w:sz w:val="18"/>
        </w:rPr>
        <w:t>Informativa ex art. 13 Dlg 196/2003</w:t>
      </w:r>
    </w:p>
    <w:p w:rsidR="003100F0" w:rsidRDefault="003100F0" w:rsidP="003100F0">
      <w:pPr>
        <w:pStyle w:val="Corpodeltesto2"/>
        <w:jc w:val="both"/>
        <w:rPr>
          <w:sz w:val="18"/>
        </w:rPr>
      </w:pPr>
      <w:r>
        <w:rPr>
          <w:sz w:val="18"/>
        </w:rPr>
        <w:t xml:space="preserve">I dati sono utilizzati dalla Regione Piemonte, titolare del trattamento per la gestione della banca dati informatizzata dell’anagrafe canina. Il responsabile del trattamento è il Dirigente del Settore </w:t>
      </w:r>
      <w:r w:rsidR="008B0AD4">
        <w:rPr>
          <w:sz w:val="18"/>
        </w:rPr>
        <w:t>Prevenzione Veterinaria</w:t>
      </w:r>
      <w:r>
        <w:rPr>
          <w:sz w:val="18"/>
        </w:rPr>
        <w:t>, con sede in Corso Stati Uniti, 1 – 10128 Torino. Il trattamento è improntato ai principi di correttezza, liceità e trasparenza, tutelando la riservatezza e i diritti del referente dell’Associazione. La gestione dei dati è effettuata con supporti cartacei ed automatizzati. I dati non saranno oggetto di comunicazione o diffusione. Il conferimento dei dati è richiesto per usufruire del servizio in oggetto. All’interessato competono i diritti previsti dall’art. 7 Dlgs 196/2003.</w:t>
      </w:r>
    </w:p>
    <w:p w:rsidR="00800496" w:rsidRPr="006B2F68" w:rsidRDefault="00800496">
      <w:pPr>
        <w:rPr>
          <w:rFonts w:cs="Arial"/>
        </w:rPr>
      </w:pPr>
    </w:p>
    <w:sectPr w:rsidR="00800496" w:rsidRPr="006B2F6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3B" w:rsidRDefault="00C5223B">
      <w:r>
        <w:separator/>
      </w:r>
    </w:p>
  </w:endnote>
  <w:endnote w:type="continuationSeparator" w:id="0">
    <w:p w:rsidR="00C5223B" w:rsidRDefault="00C5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2E" w:rsidRPr="006B2F68" w:rsidRDefault="003D122E">
    <w:pPr>
      <w:pStyle w:val="Pidipagina"/>
      <w:rPr>
        <w:rFonts w:cs="Arial"/>
        <w:i/>
      </w:rPr>
    </w:pPr>
    <w:proofErr w:type="spellStart"/>
    <w:r w:rsidRPr="006B2F68">
      <w:rPr>
        <w:rFonts w:cs="Arial"/>
        <w:i/>
      </w:rPr>
      <w:t>arvet</w:t>
    </w:r>
    <w:proofErr w:type="spellEnd"/>
    <w:r w:rsidRPr="006B2F68">
      <w:rPr>
        <w:rFonts w:cs="Arial"/>
        <w:i/>
      </w:rPr>
      <w:t>-</w:t>
    </w:r>
    <w:r>
      <w:rPr>
        <w:rFonts w:cs="Arial"/>
        <w:i/>
      </w:rPr>
      <w:t>guardie-zoofile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3B" w:rsidRDefault="00C5223B">
      <w:r>
        <w:separator/>
      </w:r>
    </w:p>
  </w:footnote>
  <w:footnote w:type="continuationSeparator" w:id="0">
    <w:p w:rsidR="00C5223B" w:rsidRDefault="00C5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2E" w:rsidRPr="002F0143" w:rsidRDefault="003D122E" w:rsidP="006B2F68">
    <w:pPr>
      <w:pStyle w:val="Intestazione"/>
      <w:rPr>
        <w:rFonts w:cs="Arial"/>
      </w:rPr>
    </w:pPr>
    <w:r w:rsidRPr="002F0143">
      <w:rPr>
        <w:rFonts w:cs="Arial"/>
      </w:rPr>
      <w:t>Regione Piemonte</w:t>
    </w:r>
    <w:r>
      <w:rPr>
        <w:rFonts w:cs="Arial"/>
      </w:rPr>
      <w:tab/>
    </w:r>
    <w:r>
      <w:rPr>
        <w:rFonts w:cs="Arial"/>
      </w:rPr>
      <w:tab/>
    </w:r>
    <w:r w:rsidRPr="002F0143">
      <w:rPr>
        <w:rFonts w:cs="Arial"/>
      </w:rPr>
      <w:t>Settore Prevenzione</w:t>
    </w:r>
    <w:r w:rsidR="0083107A">
      <w:rPr>
        <w:rFonts w:cs="Arial"/>
      </w:rPr>
      <w:t xml:space="preserve"> e</w:t>
    </w:r>
    <w:r w:rsidRPr="002F0143">
      <w:rPr>
        <w:rFonts w:cs="Arial"/>
      </w:rPr>
      <w:t xml:space="preserve"> Veterinaria</w:t>
    </w:r>
  </w:p>
  <w:p w:rsidR="003D122E" w:rsidRDefault="003D122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D2C"/>
    <w:multiLevelType w:val="hybridMultilevel"/>
    <w:tmpl w:val="9AD2E434"/>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AEA42B3"/>
    <w:multiLevelType w:val="hybridMultilevel"/>
    <w:tmpl w:val="24D0A782"/>
    <w:lvl w:ilvl="0" w:tplc="1B0C05D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
    <w:nsid w:val="31B112DE"/>
    <w:multiLevelType w:val="hybridMultilevel"/>
    <w:tmpl w:val="2F14679E"/>
    <w:lvl w:ilvl="0" w:tplc="04100015">
      <w:start w:val="1"/>
      <w:numFmt w:val="upperLetter"/>
      <w:lvlText w:val="%1."/>
      <w:lvlJc w:val="left"/>
      <w:pPr>
        <w:tabs>
          <w:tab w:val="num" w:pos="720"/>
        </w:tabs>
        <w:ind w:left="720" w:hanging="360"/>
      </w:pPr>
      <w:rPr>
        <w:rFonts w:hint="default"/>
      </w:rPr>
    </w:lvl>
    <w:lvl w:ilvl="1" w:tplc="AEC072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B"/>
    <w:rsid w:val="001F4F1B"/>
    <w:rsid w:val="00232022"/>
    <w:rsid w:val="003100F0"/>
    <w:rsid w:val="003D122E"/>
    <w:rsid w:val="00434041"/>
    <w:rsid w:val="004869F1"/>
    <w:rsid w:val="00560109"/>
    <w:rsid w:val="00650153"/>
    <w:rsid w:val="006B2F68"/>
    <w:rsid w:val="006E41A0"/>
    <w:rsid w:val="006E71C8"/>
    <w:rsid w:val="0070460C"/>
    <w:rsid w:val="00706374"/>
    <w:rsid w:val="0079630B"/>
    <w:rsid w:val="00800496"/>
    <w:rsid w:val="0083107A"/>
    <w:rsid w:val="00846303"/>
    <w:rsid w:val="008B0AD4"/>
    <w:rsid w:val="00A309C0"/>
    <w:rsid w:val="00A76366"/>
    <w:rsid w:val="00AC648B"/>
    <w:rsid w:val="00B0141A"/>
    <w:rsid w:val="00C11BD7"/>
    <w:rsid w:val="00C5223B"/>
    <w:rsid w:val="00E6321B"/>
    <w:rsid w:val="00F81C43"/>
    <w:rsid w:val="00FB281B"/>
    <w:rsid w:val="00FB4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869F1"/>
    <w:rPr>
      <w:rFonts w:ascii="Arial" w:hAnsi="Arial"/>
      <w:szCs w:val="24"/>
    </w:rPr>
  </w:style>
  <w:style w:type="paragraph" w:styleId="Titolo2">
    <w:name w:val="heading 2"/>
    <w:basedOn w:val="Normale"/>
    <w:next w:val="Normale"/>
    <w:qFormat/>
    <w:rsid w:val="00FB281B"/>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2F68"/>
    <w:pPr>
      <w:tabs>
        <w:tab w:val="center" w:pos="4819"/>
        <w:tab w:val="right" w:pos="9638"/>
      </w:tabs>
    </w:pPr>
  </w:style>
  <w:style w:type="paragraph" w:styleId="Pidipagina">
    <w:name w:val="footer"/>
    <w:basedOn w:val="Normale"/>
    <w:rsid w:val="006B2F68"/>
    <w:pPr>
      <w:tabs>
        <w:tab w:val="center" w:pos="4819"/>
        <w:tab w:val="right" w:pos="9638"/>
      </w:tabs>
    </w:pPr>
  </w:style>
  <w:style w:type="table" w:styleId="Grigliatabella">
    <w:name w:val="Table Grid"/>
    <w:basedOn w:val="Tabellanormale"/>
    <w:rsid w:val="0065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3100F0"/>
    <w:rPr>
      <w:sz w:val="22"/>
    </w:rPr>
  </w:style>
  <w:style w:type="paragraph" w:styleId="Rientrocorpodeltesto3">
    <w:name w:val="Body Text Indent 3"/>
    <w:basedOn w:val="Normale"/>
    <w:rsid w:val="003100F0"/>
    <w:pPr>
      <w:ind w:left="72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869F1"/>
    <w:rPr>
      <w:rFonts w:ascii="Arial" w:hAnsi="Arial"/>
      <w:szCs w:val="24"/>
    </w:rPr>
  </w:style>
  <w:style w:type="paragraph" w:styleId="Titolo2">
    <w:name w:val="heading 2"/>
    <w:basedOn w:val="Normale"/>
    <w:next w:val="Normale"/>
    <w:qFormat/>
    <w:rsid w:val="00FB281B"/>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2F68"/>
    <w:pPr>
      <w:tabs>
        <w:tab w:val="center" w:pos="4819"/>
        <w:tab w:val="right" w:pos="9638"/>
      </w:tabs>
    </w:pPr>
  </w:style>
  <w:style w:type="paragraph" w:styleId="Pidipagina">
    <w:name w:val="footer"/>
    <w:basedOn w:val="Normale"/>
    <w:rsid w:val="006B2F68"/>
    <w:pPr>
      <w:tabs>
        <w:tab w:val="center" w:pos="4819"/>
        <w:tab w:val="right" w:pos="9638"/>
      </w:tabs>
    </w:pPr>
  </w:style>
  <w:style w:type="table" w:styleId="Grigliatabella">
    <w:name w:val="Table Grid"/>
    <w:basedOn w:val="Tabellanormale"/>
    <w:rsid w:val="0065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3100F0"/>
    <w:rPr>
      <w:sz w:val="22"/>
    </w:rPr>
  </w:style>
  <w:style w:type="paragraph" w:styleId="Rientrocorpodeltesto3">
    <w:name w:val="Body Text Indent 3"/>
    <w:basedOn w:val="Normale"/>
    <w:rsid w:val="003100F0"/>
    <w:pPr>
      <w:ind w:left="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73">
      <w:bodyDiv w:val="1"/>
      <w:marLeft w:val="0"/>
      <w:marRight w:val="0"/>
      <w:marTop w:val="0"/>
      <w:marBottom w:val="0"/>
      <w:divBdr>
        <w:top w:val="none" w:sz="0" w:space="0" w:color="auto"/>
        <w:left w:val="none" w:sz="0" w:space="0" w:color="auto"/>
        <w:bottom w:val="none" w:sz="0" w:space="0" w:color="auto"/>
        <w:right w:val="none" w:sz="0" w:space="0" w:color="auto"/>
      </w:divBdr>
    </w:div>
    <w:div w:id="159784157">
      <w:bodyDiv w:val="1"/>
      <w:marLeft w:val="0"/>
      <w:marRight w:val="0"/>
      <w:marTop w:val="0"/>
      <w:marBottom w:val="0"/>
      <w:divBdr>
        <w:top w:val="none" w:sz="0" w:space="0" w:color="auto"/>
        <w:left w:val="none" w:sz="0" w:space="0" w:color="auto"/>
        <w:bottom w:val="none" w:sz="0" w:space="0" w:color="auto"/>
        <w:right w:val="none" w:sz="0" w:space="0" w:color="auto"/>
      </w:divBdr>
    </w:div>
    <w:div w:id="281767197">
      <w:bodyDiv w:val="1"/>
      <w:marLeft w:val="0"/>
      <w:marRight w:val="0"/>
      <w:marTop w:val="0"/>
      <w:marBottom w:val="0"/>
      <w:divBdr>
        <w:top w:val="none" w:sz="0" w:space="0" w:color="auto"/>
        <w:left w:val="none" w:sz="0" w:space="0" w:color="auto"/>
        <w:bottom w:val="none" w:sz="0" w:space="0" w:color="auto"/>
        <w:right w:val="none" w:sz="0" w:space="0" w:color="auto"/>
      </w:divBdr>
    </w:div>
    <w:div w:id="482239452">
      <w:bodyDiv w:val="1"/>
      <w:marLeft w:val="0"/>
      <w:marRight w:val="0"/>
      <w:marTop w:val="0"/>
      <w:marBottom w:val="0"/>
      <w:divBdr>
        <w:top w:val="none" w:sz="0" w:space="0" w:color="auto"/>
        <w:left w:val="none" w:sz="0" w:space="0" w:color="auto"/>
        <w:bottom w:val="none" w:sz="0" w:space="0" w:color="auto"/>
        <w:right w:val="none" w:sz="0" w:space="0" w:color="auto"/>
      </w:divBdr>
    </w:div>
    <w:div w:id="761684554">
      <w:bodyDiv w:val="1"/>
      <w:marLeft w:val="0"/>
      <w:marRight w:val="0"/>
      <w:marTop w:val="0"/>
      <w:marBottom w:val="0"/>
      <w:divBdr>
        <w:top w:val="none" w:sz="0" w:space="0" w:color="auto"/>
        <w:left w:val="none" w:sz="0" w:space="0" w:color="auto"/>
        <w:bottom w:val="none" w:sz="0" w:space="0" w:color="auto"/>
        <w:right w:val="none" w:sz="0" w:space="0" w:color="auto"/>
      </w:divBdr>
    </w:div>
    <w:div w:id="1354377487">
      <w:bodyDiv w:val="1"/>
      <w:marLeft w:val="0"/>
      <w:marRight w:val="0"/>
      <w:marTop w:val="0"/>
      <w:marBottom w:val="0"/>
      <w:divBdr>
        <w:top w:val="none" w:sz="0" w:space="0" w:color="auto"/>
        <w:left w:val="none" w:sz="0" w:space="0" w:color="auto"/>
        <w:bottom w:val="none" w:sz="0" w:space="0" w:color="auto"/>
        <w:right w:val="none" w:sz="0" w:space="0" w:color="auto"/>
      </w:divBdr>
    </w:div>
    <w:div w:id="16784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Modulo di richiesta accesso al  sistema ARVET - Anagrafe Regionale VETerinaria</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 accesso al  sistema ARVET - Anagrafe Regionale VETerinaria</dc:title>
  <dc:creator>Guido Fea</dc:creator>
  <cp:lastModifiedBy>Guido Fea</cp:lastModifiedBy>
  <cp:revision>3</cp:revision>
  <dcterms:created xsi:type="dcterms:W3CDTF">2019-03-22T11:17:00Z</dcterms:created>
  <dcterms:modified xsi:type="dcterms:W3CDTF">2019-03-22T11:18:00Z</dcterms:modified>
</cp:coreProperties>
</file>